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8C5" w:rsidRDefault="00D96226">
      <w:pPr>
        <w:pStyle w:val="1"/>
        <w:spacing w:before="64"/>
        <w:ind w:right="401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родители!</w:t>
      </w:r>
    </w:p>
    <w:p w:rsidR="00E148C5" w:rsidRDefault="00E148C5">
      <w:pPr>
        <w:pStyle w:val="a3"/>
        <w:spacing w:before="7"/>
        <w:rPr>
          <w:b/>
          <w:sz w:val="23"/>
        </w:rPr>
      </w:pPr>
    </w:p>
    <w:p w:rsidR="00E148C5" w:rsidRDefault="00FC0EB2">
      <w:pPr>
        <w:pStyle w:val="a3"/>
        <w:ind w:left="106" w:right="109" w:firstLine="566"/>
        <w:jc w:val="both"/>
      </w:pPr>
      <w:r>
        <w:t>В 2022-2023</w:t>
      </w:r>
      <w:bookmarkStart w:id="0" w:name="_GoBack"/>
      <w:bookmarkEnd w:id="0"/>
      <w:r w:rsidR="00D96226">
        <w:t xml:space="preserve"> учебном году заявку на </w:t>
      </w:r>
      <w:proofErr w:type="gramStart"/>
      <w:r w:rsidR="00D96226">
        <w:t>обучение</w:t>
      </w:r>
      <w:proofErr w:type="gramEnd"/>
      <w:r w:rsidR="00D96226">
        <w:t xml:space="preserve"> по платным образовательным услугам можно</w:t>
      </w:r>
      <w:r w:rsidR="00D96226">
        <w:rPr>
          <w:spacing w:val="40"/>
        </w:rPr>
        <w:t xml:space="preserve"> </w:t>
      </w:r>
      <w:r w:rsidR="00D96226">
        <w:t>подать через сайт "Навигатор дополнительного образования Республики Татарстан".</w:t>
      </w:r>
    </w:p>
    <w:p w:rsidR="00E148C5" w:rsidRDefault="00D96226">
      <w:pPr>
        <w:pStyle w:val="a3"/>
        <w:spacing w:before="1"/>
        <w:ind w:left="106" w:right="113" w:firstLine="566"/>
        <w:jc w:val="both"/>
      </w:pPr>
      <w:r>
        <w:t xml:space="preserve">Предлагаем вам ознакомиться с инструкцией пользования сайтом «Навигатор дополнительного образования Республики Татарстан», </w:t>
      </w:r>
      <w:proofErr w:type="gramStart"/>
      <w:r>
        <w:t>особенностях</w:t>
      </w:r>
      <w:proofErr w:type="gramEnd"/>
      <w:r>
        <w:t xml:space="preserve"> регистрации и записи детей на обучение в </w:t>
      </w:r>
      <w:r>
        <w:rPr>
          <w:spacing w:val="-2"/>
        </w:rPr>
        <w:t>объединения.</w:t>
      </w:r>
    </w:p>
    <w:p w:rsidR="00E148C5" w:rsidRDefault="00D96226">
      <w:pPr>
        <w:pStyle w:val="a3"/>
        <w:ind w:left="106" w:right="104" w:firstLine="566"/>
        <w:jc w:val="both"/>
      </w:pPr>
      <w:r>
        <w:t>Обработка Ваших заявок на программы обучения составляет 3-5 календарных дней с момента подачи заявки.</w:t>
      </w:r>
    </w:p>
    <w:p w:rsidR="00E148C5" w:rsidRDefault="00D96226">
      <w:pPr>
        <w:pStyle w:val="a3"/>
        <w:ind w:left="106" w:right="111" w:firstLine="566"/>
        <w:jc w:val="both"/>
      </w:pPr>
      <w:r>
        <w:t>Если в течение 5 дней после записи на интересующую Вас программу, Вы не получили на электронную почту от образовательного учреждения уведомления, сообщающего о результатах обработки заявки, скорее всего, Вы не подтвердили свой электронный адрес.</w:t>
      </w:r>
    </w:p>
    <w:p w:rsidR="00E148C5" w:rsidRDefault="00D96226">
      <w:pPr>
        <w:pStyle w:val="a3"/>
        <w:ind w:left="106" w:right="108" w:firstLine="566"/>
        <w:jc w:val="both"/>
      </w:pPr>
      <w:r>
        <w:t>Вы можете сделать это в любое время. Достаточно пройти по ссылке из ранее полученного уведомления от отдела поддержки Навигатора</w:t>
      </w:r>
    </w:p>
    <w:p w:rsidR="00E148C5" w:rsidRDefault="00D96226">
      <w:pPr>
        <w:pStyle w:val="a3"/>
        <w:ind w:left="106" w:right="113" w:firstLine="566"/>
        <w:jc w:val="both"/>
        <w:rPr>
          <w:b/>
        </w:rPr>
      </w:pPr>
      <w:r>
        <w:t xml:space="preserve">Если вы забыли пароль, то восстановите его. Пароли система отправляет автоматически, но он может попасть в папку </w:t>
      </w:r>
      <w:r>
        <w:rPr>
          <w:b/>
        </w:rPr>
        <w:t>Спам</w:t>
      </w:r>
    </w:p>
    <w:p w:rsidR="00E148C5" w:rsidRDefault="00E148C5">
      <w:pPr>
        <w:pStyle w:val="a3"/>
        <w:rPr>
          <w:b/>
          <w:sz w:val="26"/>
        </w:rPr>
      </w:pPr>
    </w:p>
    <w:p w:rsidR="00E148C5" w:rsidRDefault="00E148C5">
      <w:pPr>
        <w:pStyle w:val="a3"/>
        <w:rPr>
          <w:b/>
          <w:sz w:val="26"/>
        </w:rPr>
      </w:pPr>
    </w:p>
    <w:p w:rsidR="00E148C5" w:rsidRDefault="00E148C5">
      <w:pPr>
        <w:pStyle w:val="a3"/>
        <w:spacing w:before="6"/>
        <w:rPr>
          <w:b/>
          <w:sz w:val="31"/>
        </w:rPr>
      </w:pPr>
    </w:p>
    <w:p w:rsidR="00E148C5" w:rsidRDefault="00D96226">
      <w:pPr>
        <w:pStyle w:val="1"/>
        <w:spacing w:line="276" w:lineRule="auto"/>
      </w:pPr>
      <w:r>
        <w:t>Инструкция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пользователей</w:t>
      </w:r>
      <w:r>
        <w:rPr>
          <w:spacing w:val="-5"/>
        </w:rPr>
        <w:t xml:space="preserve"> </w:t>
      </w:r>
      <w:r>
        <w:t>сайта</w:t>
      </w:r>
      <w:r>
        <w:rPr>
          <w:spacing w:val="-5"/>
        </w:rPr>
        <w:t xml:space="preserve"> </w:t>
      </w:r>
      <w:r>
        <w:t>«Навигатор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 xml:space="preserve">образования Республики </w:t>
      </w:r>
      <w:r>
        <w:rPr>
          <w:spacing w:val="-2"/>
        </w:rPr>
        <w:t>Татарстан»</w:t>
      </w:r>
    </w:p>
    <w:p w:rsidR="00E148C5" w:rsidRDefault="00E148C5">
      <w:pPr>
        <w:pStyle w:val="a3"/>
        <w:spacing w:before="3"/>
        <w:rPr>
          <w:b/>
          <w:sz w:val="27"/>
        </w:rPr>
      </w:pPr>
    </w:p>
    <w:p w:rsidR="00E148C5" w:rsidRDefault="00D96226">
      <w:pPr>
        <w:pStyle w:val="a3"/>
        <w:spacing w:line="276" w:lineRule="auto"/>
        <w:ind w:left="106"/>
      </w:pPr>
      <w:r>
        <w:t>Заходим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сайт</w:t>
      </w:r>
      <w:r>
        <w:rPr>
          <w:spacing w:val="40"/>
        </w:rPr>
        <w:t xml:space="preserve"> </w:t>
      </w:r>
      <w:r>
        <w:t>«Навигатор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Татарстан»</w:t>
      </w:r>
      <w:r>
        <w:rPr>
          <w:spacing w:val="34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 xml:space="preserve">поисковую систему или, пройдя по ссылке </w:t>
      </w:r>
      <w:r>
        <w:rPr>
          <w:color w:val="0000FF"/>
          <w:u w:val="single" w:color="0000FF"/>
        </w:rPr>
        <w:t>https://р16.навигатор</w:t>
      </w:r>
      <w:proofErr w:type="gramStart"/>
      <w:r>
        <w:rPr>
          <w:color w:val="0000FF"/>
          <w:u w:val="single" w:color="0000FF"/>
        </w:rPr>
        <w:t>.д</w:t>
      </w:r>
      <w:proofErr w:type="gramEnd"/>
      <w:r>
        <w:rPr>
          <w:color w:val="0000FF"/>
          <w:u w:val="single" w:color="0000FF"/>
        </w:rPr>
        <w:t>ети/</w:t>
      </w:r>
    </w:p>
    <w:p w:rsidR="00E148C5" w:rsidRDefault="00E148C5">
      <w:pPr>
        <w:pStyle w:val="a3"/>
        <w:rPr>
          <w:sz w:val="20"/>
        </w:rPr>
      </w:pPr>
    </w:p>
    <w:p w:rsidR="00E148C5" w:rsidRDefault="00D96226">
      <w:pPr>
        <w:pStyle w:val="1"/>
        <w:numPr>
          <w:ilvl w:val="0"/>
          <w:numId w:val="3"/>
        </w:numPr>
        <w:tabs>
          <w:tab w:val="left" w:pos="3890"/>
        </w:tabs>
        <w:spacing w:before="90"/>
        <w:ind w:right="0" w:hanging="241"/>
        <w:jc w:val="left"/>
      </w:pPr>
      <w:r>
        <w:t>ПРОЦЕДУРА</w:t>
      </w:r>
      <w:r>
        <w:rPr>
          <w:spacing w:val="-3"/>
        </w:rPr>
        <w:t xml:space="preserve"> </w:t>
      </w:r>
      <w:r>
        <w:rPr>
          <w:spacing w:val="-2"/>
        </w:rPr>
        <w:t>РЕГИСТРАЦИИ</w:t>
      </w:r>
    </w:p>
    <w:p w:rsidR="00E148C5" w:rsidRDefault="00D96226">
      <w:pPr>
        <w:pStyle w:val="a4"/>
        <w:numPr>
          <w:ilvl w:val="1"/>
          <w:numId w:val="2"/>
        </w:numPr>
        <w:tabs>
          <w:tab w:val="left" w:pos="527"/>
        </w:tabs>
        <w:spacing w:before="36"/>
        <w:ind w:hanging="421"/>
        <w:rPr>
          <w:sz w:val="24"/>
        </w:rPr>
      </w:pPr>
      <w:r>
        <w:rPr>
          <w:sz w:val="24"/>
        </w:rPr>
        <w:t>Нажимаем</w:t>
      </w:r>
      <w:r>
        <w:rPr>
          <w:spacing w:val="-3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7"/>
          <w:sz w:val="24"/>
        </w:rPr>
        <w:t xml:space="preserve"> </w:t>
      </w:r>
      <w:r>
        <w:rPr>
          <w:sz w:val="24"/>
        </w:rPr>
        <w:t>«Регистрация»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(рис.1)</w:t>
      </w: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spacing w:before="11"/>
        <w:rPr>
          <w:sz w:val="23"/>
        </w:rPr>
      </w:pPr>
    </w:p>
    <w:p w:rsidR="00E148C5" w:rsidRDefault="00FC0EB2">
      <w:pPr>
        <w:pStyle w:val="a3"/>
        <w:spacing w:before="90"/>
        <w:ind w:right="1331"/>
        <w:jc w:val="right"/>
      </w:pPr>
      <w:r>
        <w:pict>
          <v:group id="docshapegroup1" o:spid="_x0000_s1029" style="position:absolute;left:0;text-align:left;margin-left:91.4pt;margin-top:-252.85pt;width:383.15pt;height:268.8pt;z-index:15728640;mso-position-horizontal-relative:page" coordorigin="1828,-5057" coordsize="7663,537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2" type="#_x0000_t75" style="position:absolute;left:1827;top:-5057;width:7663;height:5376">
              <v:imagedata r:id="rId6" o:title=""/>
            </v:shape>
            <v:shape id="docshape3" o:spid="_x0000_s1031" style="position:absolute;left:7639;top:-4531;width:1015;height:384" coordorigin="7639,-4530" coordsize="1015,384" path="m8146,-4530r-102,4l7949,-4515r-86,18l7788,-4474r-62,29l7649,-4377r-10,39l7649,-4299r77,68l7788,-4202r75,23l7949,-4161r95,11l8146,-4146r103,-4l8344,-4161r86,-18l8505,-4202r62,-29l8644,-4299r10,-39l8644,-4377r-77,-68l8505,-4474r-75,-23l8344,-4515r-95,-11l8146,-4530xe" filled="f" strokecolor="red" strokeweight="1.5pt">
              <v:path arrowok="t"/>
            </v:shape>
            <v:shape id="docshape4" o:spid="_x0000_s1030" style="position:absolute;left:6953;top:-4408;width:620;height:120" coordorigin="6953,-4407" coordsize="620,120" o:spt="100" adj="0,,0" path="m7453,-4327r,40l7533,-4327r-60,l7453,-4327xm7453,-4367r,40l7473,-4327r,-40l7453,-4367xm7453,-4407r,40l7473,-4367r,40l7533,-4327r40,-20l7453,-4407xm6953,-4368r,40l7453,-4327r,-40l6953,-4368xe" fillcolor="red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D96226">
        <w:rPr>
          <w:spacing w:val="-4"/>
        </w:rPr>
        <w:t>Рис.1</w:t>
      </w:r>
    </w:p>
    <w:p w:rsidR="00E148C5" w:rsidRDefault="00E148C5">
      <w:pPr>
        <w:pStyle w:val="a3"/>
        <w:spacing w:before="5"/>
        <w:rPr>
          <w:sz w:val="23"/>
        </w:rPr>
      </w:pPr>
    </w:p>
    <w:p w:rsidR="00E148C5" w:rsidRDefault="00D96226">
      <w:pPr>
        <w:pStyle w:val="a4"/>
        <w:numPr>
          <w:ilvl w:val="1"/>
          <w:numId w:val="2"/>
        </w:numPr>
        <w:tabs>
          <w:tab w:val="left" w:pos="527"/>
        </w:tabs>
        <w:spacing w:before="90"/>
        <w:ind w:hanging="421"/>
        <w:rPr>
          <w:sz w:val="24"/>
        </w:rPr>
      </w:pPr>
      <w:r>
        <w:rPr>
          <w:sz w:val="24"/>
        </w:rPr>
        <w:t>Заполняем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(рис.2):</w:t>
      </w:r>
    </w:p>
    <w:p w:rsidR="00E148C5" w:rsidRDefault="00D96226">
      <w:pPr>
        <w:pStyle w:val="a4"/>
        <w:numPr>
          <w:ilvl w:val="2"/>
          <w:numId w:val="2"/>
        </w:numPr>
        <w:tabs>
          <w:tab w:val="left" w:pos="749"/>
          <w:tab w:val="left" w:pos="751"/>
        </w:tabs>
        <w:spacing w:before="39"/>
        <w:ind w:hanging="362"/>
        <w:rPr>
          <w:sz w:val="24"/>
        </w:rPr>
      </w:pPr>
      <w:r>
        <w:rPr>
          <w:spacing w:val="-2"/>
          <w:sz w:val="24"/>
        </w:rPr>
        <w:t>муниципалитет;</w:t>
      </w:r>
    </w:p>
    <w:p w:rsidR="00E148C5" w:rsidRDefault="00D96226">
      <w:pPr>
        <w:pStyle w:val="a4"/>
        <w:numPr>
          <w:ilvl w:val="2"/>
          <w:numId w:val="2"/>
        </w:numPr>
        <w:tabs>
          <w:tab w:val="left" w:pos="749"/>
          <w:tab w:val="left" w:pos="751"/>
        </w:tabs>
        <w:ind w:hanging="362"/>
        <w:rPr>
          <w:sz w:val="24"/>
        </w:rPr>
      </w:pPr>
      <w:r>
        <w:rPr>
          <w:sz w:val="24"/>
        </w:rPr>
        <w:t>фамилию,</w:t>
      </w:r>
      <w:r>
        <w:rPr>
          <w:spacing w:val="-11"/>
          <w:sz w:val="24"/>
        </w:rPr>
        <w:t xml:space="preserve"> </w:t>
      </w:r>
      <w:r>
        <w:rPr>
          <w:sz w:val="24"/>
        </w:rPr>
        <w:t>имя,</w:t>
      </w:r>
      <w:r>
        <w:rPr>
          <w:spacing w:val="-1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(родителя);</w:t>
      </w:r>
    </w:p>
    <w:p w:rsidR="00E148C5" w:rsidRDefault="00D96226">
      <w:pPr>
        <w:pStyle w:val="a4"/>
        <w:numPr>
          <w:ilvl w:val="2"/>
          <w:numId w:val="2"/>
        </w:numPr>
        <w:tabs>
          <w:tab w:val="left" w:pos="749"/>
          <w:tab w:val="left" w:pos="751"/>
        </w:tabs>
        <w:ind w:hanging="362"/>
        <w:rPr>
          <w:sz w:val="24"/>
        </w:rPr>
      </w:pPr>
      <w:r>
        <w:rPr>
          <w:sz w:val="24"/>
        </w:rPr>
        <w:t>номер</w:t>
      </w:r>
      <w:r>
        <w:rPr>
          <w:spacing w:val="-11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телефона;</w:t>
      </w:r>
    </w:p>
    <w:p w:rsidR="00E148C5" w:rsidRDefault="00D96226">
      <w:pPr>
        <w:pStyle w:val="a4"/>
        <w:numPr>
          <w:ilvl w:val="2"/>
          <w:numId w:val="2"/>
        </w:numPr>
        <w:tabs>
          <w:tab w:val="left" w:pos="749"/>
          <w:tab w:val="left" w:pos="751"/>
        </w:tabs>
        <w:ind w:hanging="362"/>
        <w:rPr>
          <w:sz w:val="24"/>
        </w:rPr>
      </w:pPr>
      <w:r>
        <w:rPr>
          <w:sz w:val="24"/>
        </w:rPr>
        <w:t>адрес</w:t>
      </w:r>
      <w:r>
        <w:rPr>
          <w:spacing w:val="-1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почты;</w:t>
      </w:r>
    </w:p>
    <w:p w:rsidR="00E148C5" w:rsidRDefault="00D96226">
      <w:pPr>
        <w:pStyle w:val="a4"/>
        <w:numPr>
          <w:ilvl w:val="2"/>
          <w:numId w:val="2"/>
        </w:numPr>
        <w:tabs>
          <w:tab w:val="left" w:pos="749"/>
          <w:tab w:val="left" w:pos="751"/>
        </w:tabs>
        <w:ind w:hanging="362"/>
        <w:rPr>
          <w:sz w:val="24"/>
        </w:rPr>
      </w:pPr>
      <w:r>
        <w:rPr>
          <w:w w:val="95"/>
          <w:sz w:val="24"/>
        </w:rPr>
        <w:t>придумываем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пароль.</w:t>
      </w:r>
    </w:p>
    <w:p w:rsidR="00E148C5" w:rsidRDefault="00E148C5">
      <w:pPr>
        <w:rPr>
          <w:sz w:val="24"/>
        </w:rPr>
        <w:sectPr w:rsidR="00E148C5">
          <w:type w:val="continuous"/>
          <w:pgSz w:w="11910" w:h="16840"/>
          <w:pgMar w:top="480" w:right="460" w:bottom="280" w:left="460" w:header="720" w:footer="720" w:gutter="0"/>
          <w:cols w:space="720"/>
        </w:sectPr>
      </w:pPr>
    </w:p>
    <w:p w:rsidR="00E148C5" w:rsidRDefault="00D96226">
      <w:pPr>
        <w:pStyle w:val="a3"/>
        <w:spacing w:before="62" w:line="276" w:lineRule="auto"/>
        <w:ind w:left="106"/>
      </w:pPr>
      <w:r>
        <w:lastRenderedPageBreak/>
        <w:t>Далее</w:t>
      </w:r>
      <w:r>
        <w:rPr>
          <w:spacing w:val="-2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ознакомиться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сайтом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пользователей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поставить</w:t>
      </w:r>
      <w:r>
        <w:rPr>
          <w:spacing w:val="-6"/>
        </w:rPr>
        <w:t xml:space="preserve"> </w:t>
      </w:r>
      <w:r>
        <w:t>галочку согласия с данными правилами.</w:t>
      </w:r>
    </w:p>
    <w:p w:rsidR="00E148C5" w:rsidRDefault="00D96226">
      <w:pPr>
        <w:pStyle w:val="a3"/>
        <w:spacing w:before="7"/>
        <w:ind w:left="402" w:right="371"/>
        <w:jc w:val="center"/>
      </w:pPr>
      <w:r>
        <w:rPr>
          <w:noProof/>
          <w:lang w:eastAsia="ru-RU"/>
        </w:rPr>
        <w:drawing>
          <wp:inline distT="0" distB="0" distL="0" distR="0">
            <wp:extent cx="3638677" cy="3143504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8677" cy="314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 xml:space="preserve"> </w:t>
      </w:r>
      <w:r>
        <w:rPr>
          <w:position w:val="1"/>
        </w:rPr>
        <w:t>Рис.2</w:t>
      </w:r>
    </w:p>
    <w:p w:rsidR="00E148C5" w:rsidRDefault="00D96226">
      <w:pPr>
        <w:pStyle w:val="a4"/>
        <w:numPr>
          <w:ilvl w:val="1"/>
          <w:numId w:val="2"/>
        </w:numPr>
        <w:tabs>
          <w:tab w:val="left" w:pos="551"/>
        </w:tabs>
        <w:spacing w:before="365" w:line="276" w:lineRule="auto"/>
        <w:ind w:left="106" w:right="107" w:firstLine="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1728839</wp:posOffset>
            </wp:positionH>
            <wp:positionV relativeFrom="paragraph">
              <wp:posOffset>1153248</wp:posOffset>
            </wp:positionV>
            <wp:extent cx="3630989" cy="2279088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0989" cy="2279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После заполнения регистрационной формы и нажатия кнопки «зарегистрироваться» на указанный адрес электронной почты придет системное сообщение от Отдела поддержки Навигатора для подтверждения электронного адреса. Необходимо пройти по ссылке, указанной в письме, 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 полных прав для работы с сайтом (рис.3).</w:t>
      </w: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spacing w:before="2"/>
        <w:rPr>
          <w:sz w:val="30"/>
        </w:rPr>
      </w:pPr>
    </w:p>
    <w:p w:rsidR="00E148C5" w:rsidRDefault="00D96226">
      <w:pPr>
        <w:pStyle w:val="a3"/>
        <w:ind w:left="8278"/>
      </w:pPr>
      <w:r>
        <w:rPr>
          <w:spacing w:val="-4"/>
        </w:rPr>
        <w:t>Рис.3</w:t>
      </w:r>
    </w:p>
    <w:p w:rsidR="00E148C5" w:rsidRDefault="00D96226">
      <w:pPr>
        <w:pStyle w:val="a4"/>
        <w:numPr>
          <w:ilvl w:val="1"/>
          <w:numId w:val="2"/>
        </w:numPr>
        <w:tabs>
          <w:tab w:val="left" w:pos="527"/>
        </w:tabs>
        <w:spacing w:before="41" w:line="278" w:lineRule="auto"/>
        <w:ind w:left="106" w:right="398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925017</wp:posOffset>
            </wp:positionH>
            <wp:positionV relativeFrom="paragraph">
              <wp:posOffset>432601</wp:posOffset>
            </wp:positionV>
            <wp:extent cx="5383530" cy="2257996"/>
            <wp:effectExtent l="0" t="0" r="0" b="0"/>
            <wp:wrapNone/>
            <wp:docPr id="5" name="image4.jpeg" descr="C:\Users\Mono_ZD\AppData\Local\Microsoft\Windows\INetCache\Content.Word\рис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3530" cy="22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ссылке</w:t>
      </w:r>
      <w:r>
        <w:rPr>
          <w:spacing w:val="-4"/>
          <w:sz w:val="24"/>
        </w:rPr>
        <w:t xml:space="preserve"> </w:t>
      </w:r>
      <w:r>
        <w:rPr>
          <w:sz w:val="24"/>
        </w:rPr>
        <w:t>заходим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пользователя:</w:t>
      </w:r>
      <w:r>
        <w:rPr>
          <w:spacing w:val="-2"/>
          <w:sz w:val="24"/>
        </w:rPr>
        <w:t xml:space="preserve"> </w:t>
      </w:r>
      <w:r>
        <w:rPr>
          <w:sz w:val="24"/>
        </w:rPr>
        <w:t>нажимаем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ФИО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верхнем правом углу (рис.4)</w:t>
      </w: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spacing w:before="4"/>
        <w:rPr>
          <w:sz w:val="29"/>
        </w:rPr>
      </w:pPr>
    </w:p>
    <w:p w:rsidR="00E148C5" w:rsidRDefault="00D96226">
      <w:pPr>
        <w:pStyle w:val="a3"/>
        <w:ind w:right="964"/>
        <w:jc w:val="right"/>
      </w:pPr>
      <w:r>
        <w:rPr>
          <w:spacing w:val="-4"/>
        </w:rPr>
        <w:t>Рис.4</w:t>
      </w:r>
    </w:p>
    <w:p w:rsidR="00E148C5" w:rsidRDefault="00E148C5">
      <w:pPr>
        <w:jc w:val="right"/>
        <w:sectPr w:rsidR="00E148C5">
          <w:pgSz w:w="11910" w:h="16840"/>
          <w:pgMar w:top="480" w:right="460" w:bottom="280" w:left="460" w:header="720" w:footer="720" w:gutter="0"/>
          <w:cols w:space="720"/>
        </w:sectPr>
      </w:pPr>
    </w:p>
    <w:p w:rsidR="00E148C5" w:rsidRDefault="00D96226">
      <w:pPr>
        <w:pStyle w:val="a4"/>
        <w:numPr>
          <w:ilvl w:val="1"/>
          <w:numId w:val="2"/>
        </w:numPr>
        <w:tabs>
          <w:tab w:val="left" w:pos="613"/>
        </w:tabs>
        <w:spacing w:before="79" w:line="276" w:lineRule="auto"/>
        <w:ind w:left="106" w:right="108" w:firstLine="0"/>
        <w:jc w:val="both"/>
        <w:rPr>
          <w:sz w:val="24"/>
        </w:rPr>
      </w:pPr>
      <w:proofErr w:type="gramStart"/>
      <w:r>
        <w:rPr>
          <w:sz w:val="24"/>
        </w:rPr>
        <w:lastRenderedPageBreak/>
        <w:t>Во вкладке «Дети» добавляем данные ребенка/детей: вводим фамилию, имя, отчество, дату рождения и нажимаем кнопку «Сохранить» (рис.5).</w:t>
      </w:r>
      <w:proofErr w:type="gramEnd"/>
      <w:r>
        <w:rPr>
          <w:sz w:val="24"/>
        </w:rPr>
        <w:t xml:space="preserve"> Во вкладке «Дети» имеется возможность добавить несколько детей.</w:t>
      </w:r>
    </w:p>
    <w:p w:rsidR="00E148C5" w:rsidRDefault="00D96226">
      <w:pPr>
        <w:pStyle w:val="a3"/>
        <w:spacing w:before="49"/>
        <w:ind w:left="137"/>
      </w:pPr>
      <w:r>
        <w:rPr>
          <w:noProof/>
          <w:lang w:eastAsia="ru-RU"/>
        </w:rPr>
        <w:drawing>
          <wp:inline distT="0" distB="0" distL="0" distR="0">
            <wp:extent cx="3127248" cy="2891006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7248" cy="289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 xml:space="preserve"> </w:t>
      </w:r>
      <w:r>
        <w:rPr>
          <w:position w:val="1"/>
        </w:rPr>
        <w:t>Рис.5</w:t>
      </w:r>
    </w:p>
    <w:p w:rsidR="00E148C5" w:rsidRDefault="00D96226">
      <w:pPr>
        <w:pStyle w:val="a3"/>
        <w:spacing w:before="43"/>
        <w:ind w:left="399" w:right="402"/>
        <w:jc w:val="center"/>
      </w:pPr>
      <w:r>
        <w:t>ПРОСИМ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ДОБАВЛЯТЬ</w:t>
      </w:r>
      <w:r>
        <w:rPr>
          <w:spacing w:val="-4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rPr>
          <w:spacing w:val="-4"/>
        </w:rPr>
        <w:t>РАЗ!</w:t>
      </w: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spacing w:before="4"/>
        <w:rPr>
          <w:sz w:val="36"/>
        </w:rPr>
      </w:pPr>
    </w:p>
    <w:p w:rsidR="00E148C5" w:rsidRDefault="00D96226">
      <w:pPr>
        <w:pStyle w:val="1"/>
        <w:numPr>
          <w:ilvl w:val="0"/>
          <w:numId w:val="3"/>
        </w:numPr>
        <w:tabs>
          <w:tab w:val="left" w:pos="3237"/>
        </w:tabs>
        <w:ind w:left="3237" w:right="0" w:hanging="241"/>
        <w:jc w:val="left"/>
      </w:pPr>
      <w:r>
        <w:t>ОФОРМЛЕНИЕ</w:t>
      </w:r>
      <w:r>
        <w:rPr>
          <w:spacing w:val="-3"/>
        </w:rPr>
        <w:t xml:space="preserve"> </w:t>
      </w:r>
      <w:r>
        <w:t>ЗАЯВКИ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ОБУЧЕНИЕ</w:t>
      </w:r>
    </w:p>
    <w:p w:rsidR="00E148C5" w:rsidRDefault="00D96226">
      <w:pPr>
        <w:pStyle w:val="a4"/>
        <w:numPr>
          <w:ilvl w:val="1"/>
          <w:numId w:val="1"/>
        </w:numPr>
        <w:tabs>
          <w:tab w:val="left" w:pos="527"/>
        </w:tabs>
        <w:spacing w:before="38"/>
        <w:ind w:hanging="421"/>
        <w:jc w:val="both"/>
        <w:rPr>
          <w:sz w:val="24"/>
        </w:rPr>
      </w:pPr>
      <w:r>
        <w:rPr>
          <w:sz w:val="24"/>
        </w:rPr>
        <w:t>Переходим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 на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страницу</w:t>
      </w:r>
      <w:r>
        <w:rPr>
          <w:spacing w:val="-10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(рис.6)</w:t>
      </w:r>
    </w:p>
    <w:p w:rsidR="00E148C5" w:rsidRDefault="00D96226">
      <w:pPr>
        <w:pStyle w:val="a3"/>
        <w:spacing w:before="46"/>
        <w:ind w:left="402" w:right="370"/>
        <w:jc w:val="center"/>
      </w:pPr>
      <w:r>
        <w:rPr>
          <w:noProof/>
          <w:lang w:eastAsia="ru-RU"/>
        </w:rPr>
        <w:drawing>
          <wp:inline distT="0" distB="0" distL="0" distR="0">
            <wp:extent cx="4865497" cy="3413505"/>
            <wp:effectExtent l="0" t="0" r="0" b="0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5497" cy="34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>Рис.6</w:t>
      </w:r>
    </w:p>
    <w:p w:rsidR="00E148C5" w:rsidRDefault="00D96226">
      <w:pPr>
        <w:pStyle w:val="a4"/>
        <w:numPr>
          <w:ilvl w:val="1"/>
          <w:numId w:val="1"/>
        </w:numPr>
        <w:tabs>
          <w:tab w:val="left" w:pos="630"/>
        </w:tabs>
        <w:spacing w:before="355" w:line="276" w:lineRule="auto"/>
        <w:ind w:left="106" w:right="105" w:firstLine="0"/>
        <w:jc w:val="both"/>
        <w:rPr>
          <w:sz w:val="24"/>
        </w:rPr>
      </w:pPr>
      <w:r>
        <w:rPr>
          <w:sz w:val="24"/>
        </w:rPr>
        <w:t>Заполняем форму поиска для подбора программы, соответствующей запросу: выбираем из выпадающих списков муниципалитет, организатора (образовательную организацию), направленность и направление программы, указываем возраст ребенка, и нажимаем кнопку «Найти» (рис.7).</w:t>
      </w:r>
    </w:p>
    <w:p w:rsidR="00E148C5" w:rsidRDefault="00D96226">
      <w:pPr>
        <w:pStyle w:val="a3"/>
        <w:spacing w:before="1" w:line="276" w:lineRule="auto"/>
        <w:ind w:left="106" w:right="108"/>
        <w:jc w:val="both"/>
      </w:pPr>
      <w:r>
        <w:t>В зависимости от условий подбора программы можно заполнять только определенные графы формы (например, указать только муниципалитет и возраст ребенка, остальные графы оставить пустыми).</w:t>
      </w:r>
    </w:p>
    <w:p w:rsidR="00E148C5" w:rsidRDefault="00E148C5">
      <w:pPr>
        <w:spacing w:line="276" w:lineRule="auto"/>
        <w:jc w:val="both"/>
        <w:sectPr w:rsidR="00E148C5">
          <w:pgSz w:w="11910" w:h="16840"/>
          <w:pgMar w:top="780" w:right="460" w:bottom="280" w:left="460" w:header="720" w:footer="720" w:gutter="0"/>
          <w:cols w:space="720"/>
        </w:sect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spacing w:before="1"/>
        <w:rPr>
          <w:sz w:val="22"/>
        </w:rPr>
      </w:pPr>
    </w:p>
    <w:p w:rsidR="00E148C5" w:rsidRDefault="00FC0EB2">
      <w:pPr>
        <w:pStyle w:val="a3"/>
        <w:spacing w:before="90"/>
        <w:ind w:right="1646"/>
        <w:jc w:val="right"/>
      </w:pPr>
      <w:r>
        <w:pict>
          <v:group id="docshapegroup5" o:spid="_x0000_s1026" alt="рис 7" style="position:absolute;left:0;text-align:left;margin-left:106.95pt;margin-top:-276.75pt;width:351.75pt;height:292.8pt;z-index:15730176;mso-position-horizontal-relative:page" coordorigin="2139,-5535" coordsize="7035,5856">
            <v:shape id="docshape6" o:spid="_x0000_s1028" type="#_x0000_t75" alt="рис 7" style="position:absolute;left:2138;top:-5536;width:7035;height:5856">
              <v:imagedata r:id="rId12" o:title=""/>
            </v:shape>
            <v:shape id="docshape7" o:spid="_x0000_s1027" style="position:absolute;left:6034;top:-1369;width:864;height:425" coordorigin="6034,-1368" coordsize="864,425" path="m6466,-1368r-99,5l6276,-1347r-80,26l6129,-1289r-51,40l6034,-1156r11,49l6129,-1023r67,33l6276,-965r91,16l6466,-943r99,-6l6656,-965r80,-25l6803,-1023r51,-39l6898,-1156r-11,-48l6803,-1289r-67,-32l6656,-1347r-91,-16l6466,-1368xe" filled="f" strokecolor="red" strokeweight="2pt">
              <v:path arrowok="t"/>
            </v:shape>
            <w10:wrap anchorx="page"/>
          </v:group>
        </w:pict>
      </w:r>
      <w:r w:rsidR="00D96226">
        <w:rPr>
          <w:spacing w:val="-4"/>
        </w:rPr>
        <w:t>Рис.7</w:t>
      </w:r>
    </w:p>
    <w:p w:rsidR="00E148C5" w:rsidRDefault="00E148C5">
      <w:pPr>
        <w:pStyle w:val="a3"/>
        <w:spacing w:before="3"/>
        <w:rPr>
          <w:sz w:val="31"/>
        </w:rPr>
      </w:pPr>
    </w:p>
    <w:p w:rsidR="00E148C5" w:rsidRDefault="00D96226">
      <w:pPr>
        <w:pStyle w:val="a4"/>
        <w:numPr>
          <w:ilvl w:val="1"/>
          <w:numId w:val="1"/>
        </w:numPr>
        <w:tabs>
          <w:tab w:val="left" w:pos="534"/>
        </w:tabs>
        <w:ind w:left="533" w:hanging="428"/>
        <w:rPr>
          <w:sz w:val="24"/>
        </w:rPr>
      </w:pPr>
      <w:r>
        <w:rPr>
          <w:sz w:val="24"/>
        </w:rPr>
        <w:t>Выбираем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программу из</w:t>
      </w:r>
      <w:r>
        <w:rPr>
          <w:spacing w:val="3"/>
          <w:sz w:val="24"/>
        </w:rPr>
        <w:t xml:space="preserve"> </w:t>
      </w:r>
      <w:r>
        <w:rPr>
          <w:sz w:val="24"/>
        </w:rPr>
        <w:t>отфильтрованного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6"/>
          <w:sz w:val="24"/>
        </w:rPr>
        <w:t xml:space="preserve"> </w:t>
      </w:r>
      <w:r>
        <w:rPr>
          <w:sz w:val="24"/>
        </w:rPr>
        <w:t>удовлетворяющую</w:t>
      </w:r>
      <w:r>
        <w:rPr>
          <w:spacing w:val="5"/>
          <w:sz w:val="24"/>
        </w:rPr>
        <w:t xml:space="preserve"> </w:t>
      </w:r>
      <w:r>
        <w:rPr>
          <w:sz w:val="24"/>
        </w:rPr>
        <w:t>запросу,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нажимаем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кнопку</w:t>
      </w:r>
    </w:p>
    <w:p w:rsidR="00E148C5" w:rsidRDefault="00D96226">
      <w:pPr>
        <w:pStyle w:val="a3"/>
        <w:spacing w:before="44"/>
        <w:ind w:left="106"/>
      </w:pPr>
      <w:r>
        <w:t>«Подробнее»</w:t>
      </w:r>
      <w:r>
        <w:rPr>
          <w:spacing w:val="-7"/>
        </w:rPr>
        <w:t xml:space="preserve"> </w:t>
      </w:r>
      <w:r>
        <w:rPr>
          <w:spacing w:val="-2"/>
        </w:rPr>
        <w:t>(рис.7).</w:t>
      </w:r>
    </w:p>
    <w:p w:rsidR="00E148C5" w:rsidRDefault="00D96226">
      <w:pPr>
        <w:pStyle w:val="a3"/>
        <w:spacing w:before="41" w:line="276" w:lineRule="auto"/>
        <w:ind w:left="106"/>
      </w:pPr>
      <w:r>
        <w:t>В</w:t>
      </w:r>
      <w:r>
        <w:rPr>
          <w:spacing w:val="26"/>
        </w:rPr>
        <w:t xml:space="preserve"> </w:t>
      </w:r>
      <w:r>
        <w:t>открывшемся</w:t>
      </w:r>
      <w:r>
        <w:rPr>
          <w:spacing w:val="26"/>
        </w:rPr>
        <w:t xml:space="preserve"> </w:t>
      </w:r>
      <w:r>
        <w:t>окне</w:t>
      </w:r>
      <w:r>
        <w:rPr>
          <w:spacing w:val="26"/>
        </w:rPr>
        <w:t xml:space="preserve"> </w:t>
      </w:r>
      <w:r>
        <w:t>можно</w:t>
      </w:r>
      <w:r>
        <w:rPr>
          <w:spacing w:val="26"/>
        </w:rPr>
        <w:t xml:space="preserve"> </w:t>
      </w:r>
      <w:r>
        <w:t>изучить</w:t>
      </w:r>
      <w:r>
        <w:rPr>
          <w:spacing w:val="27"/>
        </w:rPr>
        <w:t xml:space="preserve"> </w:t>
      </w:r>
      <w:r>
        <w:t>информацию</w:t>
      </w:r>
      <w:r>
        <w:rPr>
          <w:spacing w:val="26"/>
        </w:rPr>
        <w:t xml:space="preserve"> </w:t>
      </w:r>
      <w:r>
        <w:t>о программе:</w:t>
      </w:r>
      <w:r>
        <w:rPr>
          <w:spacing w:val="27"/>
        </w:rPr>
        <w:t xml:space="preserve"> </w:t>
      </w:r>
      <w:r>
        <w:t>описание,</w:t>
      </w:r>
      <w:r>
        <w:rPr>
          <w:spacing w:val="26"/>
        </w:rPr>
        <w:t xml:space="preserve"> </w:t>
      </w:r>
      <w:r>
        <w:t>цели</w:t>
      </w:r>
      <w:r>
        <w:rPr>
          <w:spacing w:val="2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задачи, ожидаемые результаты, данные о педагогах, расписание занятий и др.</w:t>
      </w:r>
    </w:p>
    <w:p w:rsidR="00E148C5" w:rsidRDefault="00D96226">
      <w:pPr>
        <w:pStyle w:val="a4"/>
        <w:numPr>
          <w:ilvl w:val="1"/>
          <w:numId w:val="1"/>
        </w:numPr>
        <w:tabs>
          <w:tab w:val="left" w:pos="527"/>
        </w:tabs>
        <w:spacing w:line="278" w:lineRule="auto"/>
        <w:ind w:left="106" w:right="105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1582800</wp:posOffset>
            </wp:positionH>
            <wp:positionV relativeFrom="paragraph">
              <wp:posOffset>406820</wp:posOffset>
            </wp:positionV>
            <wp:extent cx="4030979" cy="3893705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979" cy="389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нажать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5"/>
          <w:sz w:val="24"/>
        </w:rPr>
        <w:t xml:space="preserve"> </w:t>
      </w:r>
      <w:r>
        <w:rPr>
          <w:sz w:val="24"/>
        </w:rPr>
        <w:t>«Записаться»</w:t>
      </w:r>
      <w:r>
        <w:rPr>
          <w:spacing w:val="-10"/>
          <w:sz w:val="24"/>
        </w:rPr>
        <w:t xml:space="preserve"> </w:t>
      </w:r>
      <w:r>
        <w:rPr>
          <w:sz w:val="24"/>
        </w:rPr>
        <w:t>и заполнить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заявки: выбрать группу, затем выбрать ребенка или детей и нажать кнопку «Далее» (рис.8, рис.9, рис.10).</w:t>
      </w: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rPr>
          <w:sz w:val="26"/>
        </w:rPr>
      </w:pPr>
    </w:p>
    <w:p w:rsidR="00E148C5" w:rsidRDefault="00E148C5">
      <w:pPr>
        <w:pStyle w:val="a3"/>
        <w:spacing w:before="3"/>
        <w:rPr>
          <w:sz w:val="26"/>
        </w:rPr>
      </w:pPr>
    </w:p>
    <w:p w:rsidR="00E148C5" w:rsidRDefault="00D96226">
      <w:pPr>
        <w:pStyle w:val="a3"/>
        <w:spacing w:before="1"/>
        <w:ind w:right="2001"/>
        <w:jc w:val="right"/>
      </w:pPr>
      <w:r>
        <w:rPr>
          <w:spacing w:val="-4"/>
        </w:rPr>
        <w:t>Рис.8</w:t>
      </w:r>
    </w:p>
    <w:p w:rsidR="00E148C5" w:rsidRDefault="00E148C5">
      <w:pPr>
        <w:jc w:val="right"/>
        <w:sectPr w:rsidR="00E148C5">
          <w:pgSz w:w="11910" w:h="16840"/>
          <w:pgMar w:top="540" w:right="460" w:bottom="280" w:left="460" w:header="720" w:footer="720" w:gutter="0"/>
          <w:cols w:space="720"/>
        </w:sect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rPr>
          <w:sz w:val="20"/>
        </w:rPr>
      </w:pPr>
    </w:p>
    <w:p w:rsidR="00E148C5" w:rsidRDefault="00E148C5">
      <w:pPr>
        <w:pStyle w:val="a3"/>
        <w:spacing w:before="4"/>
        <w:rPr>
          <w:sz w:val="17"/>
        </w:rPr>
      </w:pPr>
    </w:p>
    <w:p w:rsidR="00E148C5" w:rsidRDefault="00D96226">
      <w:pPr>
        <w:pStyle w:val="a3"/>
        <w:spacing w:before="90"/>
        <w:ind w:right="2018"/>
        <w:jc w:val="right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1594230</wp:posOffset>
            </wp:positionH>
            <wp:positionV relativeFrom="paragraph">
              <wp:posOffset>-1880807</wp:posOffset>
            </wp:positionV>
            <wp:extent cx="4006850" cy="2085316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6850" cy="2085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Рис.9</w:t>
      </w:r>
    </w:p>
    <w:p w:rsidR="00E148C5" w:rsidRDefault="00D96226">
      <w:pPr>
        <w:pStyle w:val="a3"/>
        <w:spacing w:before="49"/>
        <w:ind w:left="402" w:right="374"/>
        <w:jc w:val="center"/>
      </w:pPr>
      <w:r>
        <w:rPr>
          <w:noProof/>
          <w:lang w:eastAsia="ru-RU"/>
        </w:rPr>
        <w:drawing>
          <wp:inline distT="0" distB="0" distL="0" distR="0">
            <wp:extent cx="4363085" cy="1898014"/>
            <wp:effectExtent l="0" t="0" r="0" b="0"/>
            <wp:docPr id="15" name="image9.jpeg" descr="рис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3085" cy="189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Рис.10</w:t>
      </w:r>
    </w:p>
    <w:p w:rsidR="00E148C5" w:rsidRDefault="00E148C5">
      <w:pPr>
        <w:pStyle w:val="a3"/>
        <w:spacing w:before="5"/>
        <w:rPr>
          <w:sz w:val="23"/>
        </w:rPr>
      </w:pPr>
    </w:p>
    <w:p w:rsidR="00E148C5" w:rsidRDefault="00D96226">
      <w:pPr>
        <w:pStyle w:val="1"/>
        <w:spacing w:before="90"/>
        <w:ind w:left="396"/>
      </w:pPr>
      <w:r>
        <w:t>Ребенка,</w:t>
      </w:r>
      <w:r>
        <w:rPr>
          <w:spacing w:val="-4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записывать,</w:t>
      </w:r>
      <w:r>
        <w:rPr>
          <w:spacing w:val="-2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удалить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rPr>
          <w:spacing w:val="-2"/>
        </w:rPr>
        <w:t>записи.</w:t>
      </w:r>
    </w:p>
    <w:p w:rsidR="00E148C5" w:rsidRDefault="00E148C5">
      <w:pPr>
        <w:pStyle w:val="a3"/>
        <w:rPr>
          <w:b/>
          <w:sz w:val="26"/>
        </w:rPr>
      </w:pPr>
    </w:p>
    <w:p w:rsidR="00E148C5" w:rsidRDefault="00E148C5">
      <w:pPr>
        <w:pStyle w:val="a3"/>
        <w:rPr>
          <w:b/>
          <w:sz w:val="26"/>
        </w:rPr>
      </w:pPr>
    </w:p>
    <w:p w:rsidR="00E148C5" w:rsidRDefault="00E148C5">
      <w:pPr>
        <w:pStyle w:val="a3"/>
        <w:spacing w:before="3"/>
        <w:rPr>
          <w:b/>
          <w:sz w:val="34"/>
        </w:rPr>
      </w:pPr>
    </w:p>
    <w:p w:rsidR="00E148C5" w:rsidRDefault="00D96226">
      <w:pPr>
        <w:ind w:left="400" w:right="402"/>
        <w:jc w:val="center"/>
        <w:rPr>
          <w:b/>
          <w:sz w:val="24"/>
        </w:rPr>
      </w:pPr>
      <w:r>
        <w:rPr>
          <w:b/>
          <w:sz w:val="24"/>
        </w:rPr>
        <w:t>Заявка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успешно</w:t>
      </w:r>
      <w:r>
        <w:rPr>
          <w:b/>
          <w:spacing w:val="-2"/>
          <w:sz w:val="24"/>
        </w:rPr>
        <w:t xml:space="preserve"> оформлена.</w:t>
      </w:r>
    </w:p>
    <w:p w:rsidR="00E148C5" w:rsidRDefault="00E148C5">
      <w:pPr>
        <w:pStyle w:val="a3"/>
        <w:spacing w:before="10"/>
        <w:rPr>
          <w:b/>
          <w:sz w:val="30"/>
        </w:rPr>
      </w:pPr>
    </w:p>
    <w:p w:rsidR="00E148C5" w:rsidRDefault="00D96226">
      <w:pPr>
        <w:pStyle w:val="a3"/>
        <w:spacing w:line="276" w:lineRule="auto"/>
        <w:ind w:left="106" w:right="107" w:firstLine="566"/>
        <w:jc w:val="both"/>
      </w:pPr>
      <w:r>
        <w:t xml:space="preserve">После подачи заявки на электронную почту будет отправлено уведомление о подачи заявки на </w:t>
      </w:r>
      <w:r>
        <w:rPr>
          <w:spacing w:val="-2"/>
        </w:rPr>
        <w:t>обучение.</w:t>
      </w:r>
    </w:p>
    <w:p w:rsidR="00E148C5" w:rsidRDefault="00D96226">
      <w:pPr>
        <w:pStyle w:val="a3"/>
        <w:spacing w:line="276" w:lineRule="auto"/>
        <w:ind w:left="106" w:right="115" w:firstLine="566"/>
        <w:jc w:val="both"/>
      </w:pPr>
      <w:r>
        <w:t>Преподаватель образовательной организации рассматривает поступившую заявку и принимает решение о ее подтверждении или отклонении, обрабатывает заявку на сайте и при необходимости связывается с родителем для уточнения информации.</w:t>
      </w:r>
    </w:p>
    <w:p w:rsidR="00E148C5" w:rsidRDefault="00D96226">
      <w:pPr>
        <w:pStyle w:val="a3"/>
        <w:spacing w:line="276" w:lineRule="auto"/>
        <w:ind w:left="106" w:right="109" w:firstLine="566"/>
        <w:jc w:val="both"/>
      </w:pPr>
      <w:r>
        <w:t xml:space="preserve">Родителю на электронную почту поступает системное сообщение о результатах рассмотрения заявки и контактные данные организации, а в случае отклонении заявки, сообщение содержит причину </w:t>
      </w:r>
      <w:r>
        <w:rPr>
          <w:spacing w:val="-2"/>
        </w:rPr>
        <w:t>отказа.</w:t>
      </w:r>
    </w:p>
    <w:p w:rsidR="00E148C5" w:rsidRDefault="00D96226">
      <w:pPr>
        <w:pStyle w:val="a3"/>
        <w:spacing w:before="1" w:line="276" w:lineRule="auto"/>
        <w:ind w:left="106" w:right="109" w:firstLine="566"/>
        <w:jc w:val="both"/>
      </w:pPr>
      <w:r>
        <w:t xml:space="preserve">Подтвержденная заявка не является обязательным условием для зачисления ребенка на обучение. Подтверждение заявки означает готовность организации принять ребенка в объединение при соблюдении всех необходимых условий и требований, установленных для реализации конкретной </w:t>
      </w:r>
      <w:r>
        <w:rPr>
          <w:spacing w:val="-2"/>
        </w:rPr>
        <w:t>программы.</w:t>
      </w:r>
    </w:p>
    <w:p w:rsidR="00E148C5" w:rsidRDefault="00D96226">
      <w:pPr>
        <w:pStyle w:val="a3"/>
        <w:spacing w:line="276" w:lineRule="auto"/>
        <w:ind w:left="106" w:right="112" w:firstLine="566"/>
        <w:jc w:val="both"/>
      </w:pPr>
      <w:r>
        <w:t>Получить информацию о поданных заявках, а также их статусах можно в личном кабинете во вкладке «История заявок».</w:t>
      </w:r>
    </w:p>
    <w:sectPr w:rsidR="00E148C5">
      <w:pgSz w:w="11910" w:h="16840"/>
      <w:pgMar w:top="56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E57CA"/>
    <w:multiLevelType w:val="multilevel"/>
    <w:tmpl w:val="7ED8C110"/>
    <w:lvl w:ilvl="0">
      <w:start w:val="1"/>
      <w:numFmt w:val="decimal"/>
      <w:lvlText w:val="%1"/>
      <w:lvlJc w:val="left"/>
      <w:pPr>
        <w:ind w:left="52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5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3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1">
    <w:nsid w:val="1B3F0445"/>
    <w:multiLevelType w:val="multilevel"/>
    <w:tmpl w:val="FDCC060A"/>
    <w:lvl w:ilvl="0">
      <w:start w:val="2"/>
      <w:numFmt w:val="decimal"/>
      <w:lvlText w:val="%1"/>
      <w:lvlJc w:val="left"/>
      <w:pPr>
        <w:ind w:left="52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3" w:hanging="420"/>
      </w:pPr>
      <w:rPr>
        <w:rFonts w:hint="default"/>
        <w:lang w:val="ru-RU" w:eastAsia="en-US" w:bidi="ar-SA"/>
      </w:rPr>
    </w:lvl>
  </w:abstractNum>
  <w:abstractNum w:abstractNumId="2">
    <w:nsid w:val="6A296AF4"/>
    <w:multiLevelType w:val="hybridMultilevel"/>
    <w:tmpl w:val="E6CA7ADE"/>
    <w:lvl w:ilvl="0" w:tplc="F528AF28">
      <w:start w:val="1"/>
      <w:numFmt w:val="decimal"/>
      <w:lvlText w:val="%1."/>
      <w:lvlJc w:val="left"/>
      <w:pPr>
        <w:ind w:left="388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3926A28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2" w:tplc="FDB801F0">
      <w:numFmt w:val="bullet"/>
      <w:lvlText w:val="•"/>
      <w:lvlJc w:val="left"/>
      <w:pPr>
        <w:ind w:left="5301" w:hanging="240"/>
      </w:pPr>
      <w:rPr>
        <w:rFonts w:hint="default"/>
        <w:lang w:val="ru-RU" w:eastAsia="en-US" w:bidi="ar-SA"/>
      </w:rPr>
    </w:lvl>
    <w:lvl w:ilvl="3" w:tplc="A2FADAAA">
      <w:numFmt w:val="bullet"/>
      <w:lvlText w:val="•"/>
      <w:lvlJc w:val="left"/>
      <w:pPr>
        <w:ind w:left="6011" w:hanging="240"/>
      </w:pPr>
      <w:rPr>
        <w:rFonts w:hint="default"/>
        <w:lang w:val="ru-RU" w:eastAsia="en-US" w:bidi="ar-SA"/>
      </w:rPr>
    </w:lvl>
    <w:lvl w:ilvl="4" w:tplc="5B5C3CFC">
      <w:numFmt w:val="bullet"/>
      <w:lvlText w:val="•"/>
      <w:lvlJc w:val="left"/>
      <w:pPr>
        <w:ind w:left="6722" w:hanging="240"/>
      </w:pPr>
      <w:rPr>
        <w:rFonts w:hint="default"/>
        <w:lang w:val="ru-RU" w:eastAsia="en-US" w:bidi="ar-SA"/>
      </w:rPr>
    </w:lvl>
    <w:lvl w:ilvl="5" w:tplc="ED0A1A1C">
      <w:numFmt w:val="bullet"/>
      <w:lvlText w:val="•"/>
      <w:lvlJc w:val="left"/>
      <w:pPr>
        <w:ind w:left="7433" w:hanging="240"/>
      </w:pPr>
      <w:rPr>
        <w:rFonts w:hint="default"/>
        <w:lang w:val="ru-RU" w:eastAsia="en-US" w:bidi="ar-SA"/>
      </w:rPr>
    </w:lvl>
    <w:lvl w:ilvl="6" w:tplc="197AA98E">
      <w:numFmt w:val="bullet"/>
      <w:lvlText w:val="•"/>
      <w:lvlJc w:val="left"/>
      <w:pPr>
        <w:ind w:left="8143" w:hanging="240"/>
      </w:pPr>
      <w:rPr>
        <w:rFonts w:hint="default"/>
        <w:lang w:val="ru-RU" w:eastAsia="en-US" w:bidi="ar-SA"/>
      </w:rPr>
    </w:lvl>
    <w:lvl w:ilvl="7" w:tplc="210A0664">
      <w:numFmt w:val="bullet"/>
      <w:lvlText w:val="•"/>
      <w:lvlJc w:val="left"/>
      <w:pPr>
        <w:ind w:left="8854" w:hanging="240"/>
      </w:pPr>
      <w:rPr>
        <w:rFonts w:hint="default"/>
        <w:lang w:val="ru-RU" w:eastAsia="en-US" w:bidi="ar-SA"/>
      </w:rPr>
    </w:lvl>
    <w:lvl w:ilvl="8" w:tplc="7864F016">
      <w:numFmt w:val="bullet"/>
      <w:lvlText w:val="•"/>
      <w:lvlJc w:val="left"/>
      <w:pPr>
        <w:ind w:left="9565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48C5"/>
    <w:rsid w:val="00D96226"/>
    <w:rsid w:val="00E148C5"/>
    <w:rsid w:val="00FC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right="40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hanging="3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C0E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EB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right="40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hanging="3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C0E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EB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Mono_ZD</dc:creator>
  <cp:lastModifiedBy>Eva</cp:lastModifiedBy>
  <cp:revision>3</cp:revision>
  <dcterms:created xsi:type="dcterms:W3CDTF">2022-08-11T10:22:00Z</dcterms:created>
  <dcterms:modified xsi:type="dcterms:W3CDTF">2022-08-11T10:41:00Z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2022-07-28T00:00:00Z</vt:filetime>
  </property>
</Properties>
</file>